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227C6" w:rsidRPr="00E61812" w:rsidRDefault="00E227C6" w:rsidP="00E227C6">
      <w:pPr>
        <w:ind w:left="3600"/>
        <w:jc w:val="right"/>
        <w:outlineLvl w:val="0"/>
        <w:rPr>
          <w:rFonts w:ascii="Times New Roman" w:hAnsi="Times New Roman"/>
          <w:b/>
          <w:sz w:val="28"/>
          <w:szCs w:val="28"/>
        </w:rPr>
      </w:pPr>
      <w:bookmarkStart w:id="0" w:name="_Toc90309026"/>
      <w:bookmarkStart w:id="1" w:name="_GoBack"/>
      <w:r w:rsidRPr="00E61812">
        <w:rPr>
          <w:rFonts w:ascii="Times New Roman" w:hAnsi="Times New Roman"/>
          <w:b/>
          <w:sz w:val="28"/>
          <w:szCs w:val="28"/>
        </w:rPr>
        <w:t>Приложение 07</w:t>
      </w:r>
      <w:bookmarkEnd w:id="0"/>
      <w:r w:rsidRPr="00E61812">
        <w:rPr>
          <w:rFonts w:ascii="Times New Roman" w:hAnsi="Times New Roman"/>
          <w:b/>
          <w:sz w:val="28"/>
          <w:szCs w:val="28"/>
        </w:rPr>
        <w:t xml:space="preserve"> </w:t>
      </w:r>
    </w:p>
    <w:bookmarkEnd w:id="1"/>
    <w:p w:rsidR="00E227C6" w:rsidRDefault="00E227C6" w:rsidP="00E227C6">
      <w:pPr>
        <w:ind w:left="4536"/>
        <w:jc w:val="both"/>
        <w:rPr>
          <w:rFonts w:ascii="Times New Roman" w:hAnsi="Times New Roman"/>
          <w:szCs w:val="24"/>
        </w:rPr>
      </w:pPr>
      <w:r w:rsidRPr="00F5361A">
        <w:rPr>
          <w:rFonts w:ascii="Times New Roman" w:hAnsi="Times New Roman"/>
          <w:szCs w:val="24"/>
        </w:rPr>
        <w:t xml:space="preserve">к </w:t>
      </w:r>
      <w:r w:rsidRPr="00B90487">
        <w:rPr>
          <w:rFonts w:ascii="Times New Roman" w:hAnsi="Times New Roman" w:hint="eastAsia"/>
          <w:szCs w:val="24"/>
        </w:rPr>
        <w:t>Правила</w:t>
      </w:r>
      <w:r>
        <w:rPr>
          <w:rFonts w:ascii="Times New Roman" w:hAnsi="Times New Roman" w:hint="eastAsia"/>
          <w:szCs w:val="24"/>
        </w:rPr>
        <w:t>м</w:t>
      </w:r>
      <w:r w:rsidRPr="00B90487">
        <w:rPr>
          <w:rFonts w:ascii="Times New Roman" w:hAnsi="Times New Roman"/>
          <w:szCs w:val="24"/>
        </w:rPr>
        <w:t xml:space="preserve"> </w:t>
      </w:r>
      <w:r w:rsidRPr="00B90487">
        <w:rPr>
          <w:rFonts w:ascii="Times New Roman" w:hAnsi="Times New Roman" w:hint="eastAsia"/>
          <w:szCs w:val="24"/>
        </w:rPr>
        <w:t>допуска</w:t>
      </w:r>
      <w:r w:rsidRPr="00B90487">
        <w:rPr>
          <w:rFonts w:ascii="Times New Roman" w:hAnsi="Times New Roman"/>
          <w:szCs w:val="24"/>
        </w:rPr>
        <w:t xml:space="preserve"> </w:t>
      </w:r>
      <w:r w:rsidRPr="00B90487">
        <w:rPr>
          <w:rFonts w:ascii="Times New Roman" w:hAnsi="Times New Roman" w:hint="eastAsia"/>
          <w:szCs w:val="24"/>
        </w:rPr>
        <w:t>к</w:t>
      </w:r>
      <w:r w:rsidRPr="00B90487">
        <w:rPr>
          <w:rFonts w:ascii="Times New Roman" w:hAnsi="Times New Roman"/>
          <w:szCs w:val="24"/>
        </w:rPr>
        <w:t xml:space="preserve"> </w:t>
      </w:r>
      <w:r w:rsidRPr="00B90487">
        <w:rPr>
          <w:rFonts w:ascii="Times New Roman" w:hAnsi="Times New Roman" w:hint="eastAsia"/>
          <w:szCs w:val="24"/>
        </w:rPr>
        <w:t>участию</w:t>
      </w:r>
      <w:r w:rsidRPr="00B90487">
        <w:rPr>
          <w:rFonts w:ascii="Times New Roman" w:hAnsi="Times New Roman"/>
          <w:szCs w:val="24"/>
        </w:rPr>
        <w:t xml:space="preserve"> </w:t>
      </w:r>
      <w:r w:rsidRPr="00B90487">
        <w:rPr>
          <w:rFonts w:ascii="Times New Roman" w:hAnsi="Times New Roman" w:hint="eastAsia"/>
          <w:szCs w:val="24"/>
        </w:rPr>
        <w:t>в</w:t>
      </w:r>
      <w:r w:rsidRPr="00B90487">
        <w:rPr>
          <w:rFonts w:ascii="Times New Roman" w:hAnsi="Times New Roman"/>
          <w:szCs w:val="24"/>
        </w:rPr>
        <w:t xml:space="preserve"> </w:t>
      </w:r>
      <w:r w:rsidRPr="00B90487">
        <w:rPr>
          <w:rFonts w:ascii="Times New Roman" w:hAnsi="Times New Roman" w:hint="eastAsia"/>
          <w:szCs w:val="24"/>
        </w:rPr>
        <w:t>организованных</w:t>
      </w:r>
      <w:r w:rsidRPr="00B90487">
        <w:rPr>
          <w:rFonts w:ascii="Times New Roman" w:hAnsi="Times New Roman"/>
          <w:szCs w:val="24"/>
        </w:rPr>
        <w:t xml:space="preserve"> </w:t>
      </w:r>
      <w:r w:rsidRPr="00B90487">
        <w:rPr>
          <w:rFonts w:ascii="Times New Roman" w:hAnsi="Times New Roman" w:hint="eastAsia"/>
          <w:szCs w:val="24"/>
        </w:rPr>
        <w:t>торгах</w:t>
      </w:r>
      <w:r w:rsidRPr="00B90487">
        <w:rPr>
          <w:rFonts w:ascii="Times New Roman" w:hAnsi="Times New Roman"/>
          <w:szCs w:val="24"/>
        </w:rPr>
        <w:t xml:space="preserve"> </w:t>
      </w:r>
      <w:r w:rsidRPr="00B90487">
        <w:rPr>
          <w:rFonts w:ascii="Times New Roman" w:hAnsi="Times New Roman" w:hint="eastAsia"/>
          <w:szCs w:val="24"/>
        </w:rPr>
        <w:t>А</w:t>
      </w:r>
      <w:r>
        <w:rPr>
          <w:rFonts w:ascii="Times New Roman" w:hAnsi="Times New Roman" w:hint="eastAsia"/>
          <w:szCs w:val="24"/>
        </w:rPr>
        <w:t>О НТБ</w:t>
      </w:r>
      <w:r w:rsidRPr="00B90487">
        <w:rPr>
          <w:rFonts w:ascii="Times New Roman" w:hAnsi="Times New Roman"/>
          <w:szCs w:val="24"/>
        </w:rPr>
        <w:t xml:space="preserve"> </w:t>
      </w:r>
      <w:r w:rsidRPr="00B90487">
        <w:rPr>
          <w:rFonts w:ascii="Times New Roman" w:hAnsi="Times New Roman" w:hint="eastAsia"/>
          <w:szCs w:val="24"/>
        </w:rPr>
        <w:t>по</w:t>
      </w:r>
      <w:r w:rsidRPr="00B90487">
        <w:rPr>
          <w:rFonts w:ascii="Times New Roman" w:hAnsi="Times New Roman"/>
          <w:szCs w:val="24"/>
        </w:rPr>
        <w:t xml:space="preserve"> </w:t>
      </w:r>
      <w:r w:rsidRPr="00B90487">
        <w:rPr>
          <w:rFonts w:ascii="Times New Roman" w:hAnsi="Times New Roman" w:hint="eastAsia"/>
          <w:szCs w:val="24"/>
        </w:rPr>
        <w:t>приобретению</w:t>
      </w:r>
      <w:r w:rsidRPr="00B90487">
        <w:rPr>
          <w:rFonts w:ascii="Times New Roman" w:hAnsi="Times New Roman"/>
          <w:szCs w:val="24"/>
        </w:rPr>
        <w:t xml:space="preserve"> </w:t>
      </w:r>
      <w:r w:rsidRPr="00B90487">
        <w:rPr>
          <w:rFonts w:ascii="Times New Roman" w:hAnsi="Times New Roman" w:hint="eastAsia"/>
          <w:szCs w:val="24"/>
        </w:rPr>
        <w:t>сельскохозяйственной</w:t>
      </w:r>
      <w:r w:rsidRPr="00B90487">
        <w:rPr>
          <w:rFonts w:ascii="Times New Roman" w:hAnsi="Times New Roman"/>
          <w:szCs w:val="24"/>
        </w:rPr>
        <w:t xml:space="preserve"> </w:t>
      </w:r>
      <w:r w:rsidRPr="00B90487">
        <w:rPr>
          <w:rFonts w:ascii="Times New Roman" w:hAnsi="Times New Roman" w:hint="eastAsia"/>
          <w:szCs w:val="24"/>
        </w:rPr>
        <w:t>продукции</w:t>
      </w:r>
      <w:r w:rsidRPr="00B90487">
        <w:rPr>
          <w:rFonts w:ascii="Times New Roman" w:hAnsi="Times New Roman"/>
          <w:szCs w:val="24"/>
        </w:rPr>
        <w:t xml:space="preserve"> </w:t>
      </w:r>
      <w:r w:rsidRPr="00B90487">
        <w:rPr>
          <w:rFonts w:ascii="Times New Roman" w:hAnsi="Times New Roman" w:hint="eastAsia"/>
          <w:szCs w:val="24"/>
        </w:rPr>
        <w:t>у</w:t>
      </w:r>
      <w:r w:rsidRPr="00B90487">
        <w:rPr>
          <w:rFonts w:ascii="Times New Roman" w:hAnsi="Times New Roman"/>
          <w:szCs w:val="24"/>
        </w:rPr>
        <w:t xml:space="preserve"> </w:t>
      </w:r>
      <w:r w:rsidRPr="00B90487">
        <w:rPr>
          <w:rFonts w:ascii="Times New Roman" w:hAnsi="Times New Roman" w:hint="eastAsia"/>
          <w:szCs w:val="24"/>
        </w:rPr>
        <w:t>сельскохозяйственных</w:t>
      </w:r>
      <w:r w:rsidRPr="00B90487">
        <w:rPr>
          <w:rFonts w:ascii="Times New Roman" w:hAnsi="Times New Roman"/>
          <w:szCs w:val="24"/>
        </w:rPr>
        <w:t xml:space="preserve"> </w:t>
      </w:r>
      <w:r w:rsidRPr="00B90487">
        <w:rPr>
          <w:rFonts w:ascii="Times New Roman" w:hAnsi="Times New Roman" w:hint="eastAsia"/>
          <w:szCs w:val="24"/>
        </w:rPr>
        <w:t>товаропроизводителей</w:t>
      </w:r>
      <w:r w:rsidRPr="00B90487">
        <w:rPr>
          <w:rFonts w:ascii="Times New Roman" w:hAnsi="Times New Roman"/>
          <w:szCs w:val="24"/>
        </w:rPr>
        <w:t xml:space="preserve"> </w:t>
      </w:r>
      <w:r w:rsidRPr="00F83974">
        <w:rPr>
          <w:rFonts w:ascii="Times New Roman" w:hAnsi="Times New Roman" w:hint="eastAsia"/>
          <w:szCs w:val="24"/>
        </w:rPr>
        <w:t>и</w:t>
      </w:r>
      <w:r w:rsidRPr="00F83974">
        <w:rPr>
          <w:rFonts w:ascii="Times New Roman" w:hAnsi="Times New Roman"/>
          <w:szCs w:val="24"/>
        </w:rPr>
        <w:t xml:space="preserve"> (</w:t>
      </w:r>
      <w:r w:rsidRPr="00F83974">
        <w:rPr>
          <w:rFonts w:ascii="Times New Roman" w:hAnsi="Times New Roman" w:hint="eastAsia"/>
          <w:szCs w:val="24"/>
        </w:rPr>
        <w:t>или</w:t>
      </w:r>
      <w:r w:rsidRPr="00F83974">
        <w:rPr>
          <w:rFonts w:ascii="Times New Roman" w:hAnsi="Times New Roman"/>
          <w:szCs w:val="24"/>
        </w:rPr>
        <w:t xml:space="preserve">) </w:t>
      </w:r>
      <w:r w:rsidRPr="00F83974">
        <w:rPr>
          <w:rFonts w:ascii="Times New Roman" w:hAnsi="Times New Roman" w:hint="eastAsia"/>
          <w:szCs w:val="24"/>
        </w:rPr>
        <w:t>организаций</w:t>
      </w:r>
      <w:r w:rsidRPr="00F83974">
        <w:rPr>
          <w:rFonts w:ascii="Times New Roman" w:hAnsi="Times New Roman"/>
          <w:szCs w:val="24"/>
        </w:rPr>
        <w:t xml:space="preserve"> </w:t>
      </w:r>
      <w:r w:rsidRPr="00F83974">
        <w:rPr>
          <w:rFonts w:ascii="Times New Roman" w:hAnsi="Times New Roman" w:hint="eastAsia"/>
          <w:szCs w:val="24"/>
        </w:rPr>
        <w:t>и</w:t>
      </w:r>
      <w:r w:rsidRPr="00F83974">
        <w:rPr>
          <w:rFonts w:ascii="Times New Roman" w:hAnsi="Times New Roman"/>
          <w:szCs w:val="24"/>
        </w:rPr>
        <w:t xml:space="preserve"> </w:t>
      </w:r>
      <w:r w:rsidRPr="00F83974">
        <w:rPr>
          <w:rFonts w:ascii="Times New Roman" w:hAnsi="Times New Roman" w:hint="eastAsia"/>
          <w:szCs w:val="24"/>
        </w:rPr>
        <w:t>индивидуальных</w:t>
      </w:r>
      <w:r w:rsidRPr="00F83974">
        <w:rPr>
          <w:rFonts w:ascii="Times New Roman" w:hAnsi="Times New Roman"/>
          <w:szCs w:val="24"/>
        </w:rPr>
        <w:t xml:space="preserve"> </w:t>
      </w:r>
      <w:r w:rsidRPr="00F83974">
        <w:rPr>
          <w:rFonts w:ascii="Times New Roman" w:hAnsi="Times New Roman" w:hint="eastAsia"/>
          <w:szCs w:val="24"/>
        </w:rPr>
        <w:t>предпринимателей</w:t>
      </w:r>
      <w:r w:rsidRPr="00F83974">
        <w:rPr>
          <w:rFonts w:ascii="Times New Roman" w:hAnsi="Times New Roman"/>
          <w:szCs w:val="24"/>
        </w:rPr>
        <w:t xml:space="preserve">, </w:t>
      </w:r>
      <w:r w:rsidRPr="00F83974">
        <w:rPr>
          <w:rFonts w:ascii="Times New Roman" w:hAnsi="Times New Roman" w:hint="eastAsia"/>
          <w:szCs w:val="24"/>
        </w:rPr>
        <w:t>осуществляющих</w:t>
      </w:r>
      <w:r w:rsidRPr="00F83974">
        <w:rPr>
          <w:rFonts w:ascii="Times New Roman" w:hAnsi="Times New Roman"/>
          <w:szCs w:val="24"/>
        </w:rPr>
        <w:t xml:space="preserve"> </w:t>
      </w:r>
      <w:r w:rsidRPr="00F83974">
        <w:rPr>
          <w:rFonts w:ascii="Times New Roman" w:hAnsi="Times New Roman" w:hint="eastAsia"/>
          <w:szCs w:val="24"/>
        </w:rPr>
        <w:t>первичную</w:t>
      </w:r>
      <w:r w:rsidRPr="00F83974">
        <w:rPr>
          <w:rFonts w:ascii="Times New Roman" w:hAnsi="Times New Roman"/>
          <w:szCs w:val="24"/>
        </w:rPr>
        <w:t xml:space="preserve"> </w:t>
      </w:r>
      <w:r w:rsidRPr="00F83974">
        <w:rPr>
          <w:rFonts w:ascii="Times New Roman" w:hAnsi="Times New Roman" w:hint="eastAsia"/>
          <w:szCs w:val="24"/>
        </w:rPr>
        <w:t>и</w:t>
      </w:r>
      <w:r w:rsidRPr="00F83974">
        <w:rPr>
          <w:rFonts w:ascii="Times New Roman" w:hAnsi="Times New Roman"/>
          <w:szCs w:val="24"/>
        </w:rPr>
        <w:t xml:space="preserve"> (</w:t>
      </w:r>
      <w:r w:rsidRPr="00F83974">
        <w:rPr>
          <w:rFonts w:ascii="Times New Roman" w:hAnsi="Times New Roman" w:hint="eastAsia"/>
          <w:szCs w:val="24"/>
        </w:rPr>
        <w:t>или</w:t>
      </w:r>
      <w:r w:rsidRPr="00F83974">
        <w:rPr>
          <w:rFonts w:ascii="Times New Roman" w:hAnsi="Times New Roman"/>
          <w:szCs w:val="24"/>
        </w:rPr>
        <w:t xml:space="preserve">) </w:t>
      </w:r>
      <w:r w:rsidRPr="00F83974">
        <w:rPr>
          <w:rFonts w:ascii="Times New Roman" w:hAnsi="Times New Roman" w:hint="eastAsia"/>
          <w:szCs w:val="24"/>
        </w:rPr>
        <w:t>последующую</w:t>
      </w:r>
      <w:r w:rsidRPr="00F83974">
        <w:rPr>
          <w:rFonts w:ascii="Times New Roman" w:hAnsi="Times New Roman"/>
          <w:szCs w:val="24"/>
        </w:rPr>
        <w:t xml:space="preserve"> (</w:t>
      </w:r>
      <w:r w:rsidRPr="00F83974">
        <w:rPr>
          <w:rFonts w:ascii="Times New Roman" w:hAnsi="Times New Roman" w:hint="eastAsia"/>
          <w:szCs w:val="24"/>
        </w:rPr>
        <w:t>промышленную</w:t>
      </w:r>
      <w:r w:rsidRPr="00F83974">
        <w:rPr>
          <w:rFonts w:ascii="Times New Roman" w:hAnsi="Times New Roman"/>
          <w:szCs w:val="24"/>
        </w:rPr>
        <w:t xml:space="preserve">) </w:t>
      </w:r>
      <w:r w:rsidRPr="00F83974">
        <w:rPr>
          <w:rFonts w:ascii="Times New Roman" w:hAnsi="Times New Roman" w:hint="eastAsia"/>
          <w:szCs w:val="24"/>
        </w:rPr>
        <w:t>переработку</w:t>
      </w:r>
      <w:r w:rsidRPr="00F83974">
        <w:rPr>
          <w:rFonts w:ascii="Times New Roman" w:hAnsi="Times New Roman"/>
          <w:szCs w:val="24"/>
        </w:rPr>
        <w:t xml:space="preserve"> </w:t>
      </w:r>
      <w:r w:rsidRPr="00F83974">
        <w:rPr>
          <w:rFonts w:ascii="Times New Roman" w:hAnsi="Times New Roman" w:hint="eastAsia"/>
          <w:szCs w:val="24"/>
        </w:rPr>
        <w:t>сельскохозяйственной</w:t>
      </w:r>
      <w:r w:rsidRPr="00F83974">
        <w:rPr>
          <w:rFonts w:ascii="Times New Roman" w:hAnsi="Times New Roman"/>
          <w:szCs w:val="24"/>
        </w:rPr>
        <w:t xml:space="preserve"> </w:t>
      </w:r>
      <w:r w:rsidRPr="00F83974">
        <w:rPr>
          <w:rFonts w:ascii="Times New Roman" w:hAnsi="Times New Roman" w:hint="eastAsia"/>
          <w:szCs w:val="24"/>
        </w:rPr>
        <w:t>продукции</w:t>
      </w:r>
      <w:r w:rsidRPr="00F83974">
        <w:rPr>
          <w:rFonts w:ascii="Times New Roman" w:hAnsi="Times New Roman"/>
          <w:szCs w:val="24"/>
        </w:rPr>
        <w:t xml:space="preserve">, </w:t>
      </w:r>
      <w:r w:rsidRPr="00F83974">
        <w:rPr>
          <w:rFonts w:ascii="Times New Roman" w:hAnsi="Times New Roman" w:hint="eastAsia"/>
          <w:szCs w:val="24"/>
        </w:rPr>
        <w:t>произведенной</w:t>
      </w:r>
      <w:r w:rsidRPr="00F83974">
        <w:rPr>
          <w:rFonts w:ascii="Times New Roman" w:hAnsi="Times New Roman"/>
          <w:szCs w:val="24"/>
        </w:rPr>
        <w:t xml:space="preserve"> </w:t>
      </w:r>
      <w:r w:rsidRPr="00F83974">
        <w:rPr>
          <w:rFonts w:ascii="Times New Roman" w:hAnsi="Times New Roman" w:hint="eastAsia"/>
          <w:szCs w:val="24"/>
        </w:rPr>
        <w:t>сельскохозяйственными</w:t>
      </w:r>
      <w:r w:rsidRPr="00F83974">
        <w:rPr>
          <w:rFonts w:ascii="Times New Roman" w:hAnsi="Times New Roman"/>
          <w:szCs w:val="24"/>
        </w:rPr>
        <w:t xml:space="preserve"> </w:t>
      </w:r>
      <w:r w:rsidRPr="00F83974">
        <w:rPr>
          <w:rFonts w:ascii="Times New Roman" w:hAnsi="Times New Roman" w:hint="eastAsia"/>
          <w:szCs w:val="24"/>
        </w:rPr>
        <w:t>товаропроизводителями</w:t>
      </w:r>
      <w:r w:rsidRPr="00F83974">
        <w:rPr>
          <w:rFonts w:ascii="Times New Roman" w:hAnsi="Times New Roman"/>
          <w:szCs w:val="24"/>
        </w:rPr>
        <w:t xml:space="preserve"> </w:t>
      </w:r>
      <w:r w:rsidRPr="00F83974">
        <w:rPr>
          <w:rFonts w:ascii="Times New Roman" w:hAnsi="Times New Roman" w:hint="eastAsia"/>
          <w:szCs w:val="24"/>
        </w:rPr>
        <w:t>на</w:t>
      </w:r>
      <w:r w:rsidRPr="00F83974">
        <w:rPr>
          <w:rFonts w:ascii="Times New Roman" w:hAnsi="Times New Roman"/>
          <w:szCs w:val="24"/>
        </w:rPr>
        <w:t xml:space="preserve"> </w:t>
      </w:r>
      <w:r w:rsidRPr="00F83974">
        <w:rPr>
          <w:rFonts w:ascii="Times New Roman" w:hAnsi="Times New Roman" w:hint="eastAsia"/>
          <w:szCs w:val="24"/>
        </w:rPr>
        <w:t>территории</w:t>
      </w:r>
      <w:r w:rsidRPr="00F83974">
        <w:rPr>
          <w:rFonts w:ascii="Times New Roman" w:hAnsi="Times New Roman"/>
          <w:szCs w:val="24"/>
        </w:rPr>
        <w:t xml:space="preserve"> </w:t>
      </w:r>
      <w:r w:rsidRPr="00F83974">
        <w:rPr>
          <w:rFonts w:ascii="Times New Roman" w:hAnsi="Times New Roman" w:hint="eastAsia"/>
          <w:szCs w:val="24"/>
        </w:rPr>
        <w:t>Российской</w:t>
      </w:r>
      <w:r w:rsidRPr="00F83974">
        <w:rPr>
          <w:rFonts w:ascii="Times New Roman" w:hAnsi="Times New Roman"/>
          <w:szCs w:val="24"/>
        </w:rPr>
        <w:t xml:space="preserve"> </w:t>
      </w:r>
      <w:r w:rsidRPr="00F83974">
        <w:rPr>
          <w:rFonts w:ascii="Times New Roman" w:hAnsi="Times New Roman" w:hint="eastAsia"/>
          <w:szCs w:val="24"/>
        </w:rPr>
        <w:t>Федерации</w:t>
      </w:r>
      <w:r w:rsidRPr="00F83974">
        <w:rPr>
          <w:rFonts w:ascii="Times New Roman" w:hAnsi="Times New Roman"/>
          <w:szCs w:val="24"/>
        </w:rPr>
        <w:t xml:space="preserve">, </w:t>
      </w:r>
      <w:r>
        <w:rPr>
          <w:rFonts w:ascii="Times New Roman" w:hAnsi="Times New Roman" w:hint="eastAsia"/>
          <w:szCs w:val="24"/>
        </w:rPr>
        <w:t>в федеральный интервенционный фонд сельскохозяйственной продукции</w:t>
      </w:r>
    </w:p>
    <w:p w:rsidR="00E227C6" w:rsidRDefault="00E227C6" w:rsidP="00E227C6">
      <w:pPr>
        <w:ind w:left="4536"/>
        <w:jc w:val="both"/>
        <w:rPr>
          <w:rFonts w:ascii="Times New Roman" w:hAnsi="Times New Roman"/>
          <w:szCs w:val="24"/>
        </w:rPr>
      </w:pPr>
    </w:p>
    <w:p w:rsidR="00E227C6" w:rsidRPr="00AC44EB" w:rsidRDefault="00E227C6" w:rsidP="00E227C6">
      <w:pPr>
        <w:jc w:val="center"/>
        <w:rPr>
          <w:b/>
        </w:rPr>
      </w:pPr>
      <w:r w:rsidRPr="00AC44EB">
        <w:rPr>
          <w:b/>
        </w:rPr>
        <w:t>ДОВЕРЕННОСТЬ №________</w:t>
      </w:r>
    </w:p>
    <w:p w:rsidR="00E227C6" w:rsidRPr="00AC44EB" w:rsidRDefault="00E227C6" w:rsidP="00E227C6">
      <w:pPr>
        <w:overflowPunct/>
        <w:autoSpaceDE/>
        <w:autoSpaceDN/>
        <w:adjustRightInd/>
        <w:textAlignment w:val="auto"/>
        <w:rPr>
          <w:rFonts w:ascii="Times New Roman" w:hAnsi="Times New Roman"/>
          <w:sz w:val="26"/>
          <w:szCs w:val="26"/>
        </w:rPr>
      </w:pPr>
      <w:r w:rsidRPr="00AC44EB">
        <w:rPr>
          <w:rFonts w:ascii="Times New Roman" w:hAnsi="Times New Roman"/>
          <w:sz w:val="28"/>
          <w:szCs w:val="24"/>
        </w:rPr>
        <w:t>г</w:t>
      </w:r>
      <w:r w:rsidRPr="00AC44EB">
        <w:rPr>
          <w:rFonts w:ascii="Times New Roman" w:hAnsi="Times New Roman"/>
          <w:sz w:val="26"/>
          <w:szCs w:val="26"/>
        </w:rPr>
        <w:t>. ______________</w:t>
      </w:r>
    </w:p>
    <w:p w:rsidR="00E227C6" w:rsidRPr="00AC44EB" w:rsidRDefault="00E227C6" w:rsidP="00E227C6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6"/>
          <w:szCs w:val="26"/>
        </w:rPr>
      </w:pPr>
    </w:p>
    <w:p w:rsidR="00E227C6" w:rsidRPr="00AC44EB" w:rsidRDefault="00E227C6" w:rsidP="00E227C6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  <w:r w:rsidRPr="00AC44EB">
        <w:rPr>
          <w:rFonts w:ascii="Times New Roman" w:hAnsi="Times New Roman"/>
          <w:sz w:val="26"/>
          <w:szCs w:val="26"/>
        </w:rPr>
        <w:t>Дата выдачи: _______________________________________________________года</w:t>
      </w:r>
      <w:r w:rsidRPr="00AC44EB">
        <w:rPr>
          <w:rFonts w:ascii="Times New Roman" w:hAnsi="Times New Roman"/>
          <w:sz w:val="28"/>
          <w:szCs w:val="24"/>
        </w:rPr>
        <w:t xml:space="preserve"> </w:t>
      </w:r>
    </w:p>
    <w:p w:rsidR="00E227C6" w:rsidRPr="00AC44EB" w:rsidRDefault="00E227C6" w:rsidP="00E227C6">
      <w:pPr>
        <w:overflowPunct/>
        <w:autoSpaceDE/>
        <w:autoSpaceDN/>
        <w:adjustRightInd/>
        <w:ind w:left="34"/>
        <w:textAlignment w:val="auto"/>
        <w:rPr>
          <w:rFonts w:ascii="Times New Roman" w:hAnsi="Times New Roman"/>
          <w:snapToGrid w:val="0"/>
          <w:sz w:val="28"/>
          <w:szCs w:val="28"/>
        </w:rPr>
      </w:pPr>
      <w:r w:rsidRPr="00AC44EB">
        <w:rPr>
          <w:rFonts w:ascii="Times New Roman" w:hAnsi="Times New Roman"/>
          <w:snapToGrid w:val="0"/>
          <w:sz w:val="28"/>
          <w:szCs w:val="28"/>
        </w:rPr>
        <w:t>(прописью)</w:t>
      </w:r>
    </w:p>
    <w:p w:rsidR="00E227C6" w:rsidRDefault="00E227C6" w:rsidP="00E227C6">
      <w:pPr>
        <w:overflowPunct/>
        <w:autoSpaceDE/>
        <w:autoSpaceDN/>
        <w:adjustRightInd/>
        <w:textAlignment w:val="auto"/>
        <w:rPr>
          <w:rFonts w:ascii="Times New Roman" w:hAnsi="Times New Roman"/>
          <w:sz w:val="26"/>
          <w:szCs w:val="26"/>
        </w:rPr>
      </w:pPr>
    </w:p>
    <w:p w:rsidR="00E227C6" w:rsidRPr="00AC44EB" w:rsidRDefault="00E227C6" w:rsidP="00E227C6">
      <w:pPr>
        <w:overflowPunct/>
        <w:autoSpaceDE/>
        <w:autoSpaceDN/>
        <w:adjustRightInd/>
        <w:textAlignment w:val="auto"/>
        <w:rPr>
          <w:rFonts w:ascii="Times New Roman" w:hAnsi="Times New Roman"/>
          <w:sz w:val="26"/>
          <w:szCs w:val="26"/>
        </w:rPr>
      </w:pPr>
      <w:r w:rsidRPr="00AC44EB">
        <w:rPr>
          <w:rFonts w:ascii="Times New Roman" w:hAnsi="Times New Roman"/>
          <w:sz w:val="26"/>
          <w:szCs w:val="26"/>
        </w:rPr>
        <w:t xml:space="preserve">Настоящей доверенностью </w:t>
      </w:r>
    </w:p>
    <w:p w:rsidR="00E227C6" w:rsidRPr="00AC44EB" w:rsidRDefault="00E227C6" w:rsidP="00E227C6">
      <w:pPr>
        <w:overflowPunct/>
        <w:autoSpaceDE/>
        <w:autoSpaceDN/>
        <w:adjustRightInd/>
        <w:textAlignment w:val="auto"/>
        <w:rPr>
          <w:rFonts w:ascii="Times New Roman" w:hAnsi="Times New Roman"/>
          <w:sz w:val="26"/>
          <w:szCs w:val="26"/>
        </w:rPr>
      </w:pPr>
      <w:r w:rsidRPr="00AC44EB">
        <w:rPr>
          <w:rFonts w:ascii="Times New Roman" w:hAnsi="Times New Roman"/>
          <w:sz w:val="26"/>
          <w:szCs w:val="26"/>
        </w:rPr>
        <w:t>____________________________________________________________________________</w:t>
      </w:r>
    </w:p>
    <w:p w:rsidR="00E227C6" w:rsidRPr="00AC44EB" w:rsidRDefault="00E227C6" w:rsidP="00E227C6">
      <w:pPr>
        <w:overflowPunct/>
        <w:autoSpaceDE/>
        <w:autoSpaceDN/>
        <w:adjustRightInd/>
        <w:ind w:left="34"/>
        <w:textAlignment w:val="auto"/>
        <w:rPr>
          <w:rFonts w:ascii="Times New Roman" w:hAnsi="Times New Roman"/>
          <w:snapToGrid w:val="0"/>
          <w:sz w:val="28"/>
          <w:szCs w:val="28"/>
        </w:rPr>
      </w:pPr>
      <w:r w:rsidRPr="00AC44EB">
        <w:rPr>
          <w:rFonts w:ascii="Times New Roman" w:hAnsi="Times New Roman"/>
          <w:snapToGrid w:val="0"/>
          <w:sz w:val="28"/>
          <w:szCs w:val="28"/>
        </w:rPr>
        <w:t>(полное наименование юридического лица, ИП)</w:t>
      </w:r>
    </w:p>
    <w:p w:rsidR="00E227C6" w:rsidRPr="00AC44EB" w:rsidRDefault="00E227C6" w:rsidP="00E227C6">
      <w:pPr>
        <w:overflowPunct/>
        <w:autoSpaceDE/>
        <w:autoSpaceDN/>
        <w:adjustRightInd/>
        <w:textAlignment w:val="auto"/>
        <w:rPr>
          <w:rFonts w:ascii="Times New Roman" w:hAnsi="Times New Roman"/>
          <w:sz w:val="28"/>
          <w:szCs w:val="24"/>
        </w:rPr>
      </w:pPr>
      <w:r w:rsidRPr="00AC44EB">
        <w:rPr>
          <w:rFonts w:ascii="Times New Roman" w:hAnsi="Times New Roman"/>
          <w:sz w:val="26"/>
          <w:szCs w:val="26"/>
        </w:rPr>
        <w:t>в лице</w:t>
      </w:r>
      <w:r w:rsidRPr="00AC44EB">
        <w:rPr>
          <w:rFonts w:ascii="Times New Roman" w:hAnsi="Times New Roman"/>
          <w:sz w:val="28"/>
          <w:szCs w:val="24"/>
        </w:rPr>
        <w:t>_________________________________________________________________,</w:t>
      </w:r>
    </w:p>
    <w:p w:rsidR="00E227C6" w:rsidRPr="00AC44EB" w:rsidRDefault="00E227C6" w:rsidP="00E227C6">
      <w:pPr>
        <w:overflowPunct/>
        <w:autoSpaceDE/>
        <w:autoSpaceDN/>
        <w:adjustRightInd/>
        <w:ind w:left="34"/>
        <w:textAlignment w:val="auto"/>
        <w:rPr>
          <w:rFonts w:ascii="Times New Roman" w:hAnsi="Times New Roman"/>
          <w:snapToGrid w:val="0"/>
          <w:sz w:val="28"/>
          <w:szCs w:val="28"/>
        </w:rPr>
      </w:pPr>
      <w:r w:rsidRPr="00AC44EB">
        <w:rPr>
          <w:rFonts w:ascii="Times New Roman" w:hAnsi="Times New Roman"/>
          <w:snapToGrid w:val="0"/>
          <w:sz w:val="28"/>
          <w:szCs w:val="28"/>
        </w:rPr>
        <w:t>(должность руководителя, Ф.И.О.)</w:t>
      </w:r>
    </w:p>
    <w:p w:rsidR="00E227C6" w:rsidRPr="00AC44EB" w:rsidRDefault="00E227C6" w:rsidP="00E227C6">
      <w:pPr>
        <w:overflowPunct/>
        <w:autoSpaceDE/>
        <w:autoSpaceDN/>
        <w:adjustRightInd/>
        <w:textAlignment w:val="auto"/>
        <w:rPr>
          <w:rFonts w:ascii="Times New Roman" w:hAnsi="Times New Roman"/>
          <w:sz w:val="26"/>
          <w:szCs w:val="26"/>
        </w:rPr>
      </w:pPr>
      <w:r w:rsidRPr="00AC44EB">
        <w:rPr>
          <w:rFonts w:ascii="Times New Roman" w:hAnsi="Times New Roman"/>
          <w:sz w:val="26"/>
          <w:szCs w:val="26"/>
        </w:rPr>
        <w:t xml:space="preserve">действующего на основании _______________________________________доверяет </w:t>
      </w:r>
    </w:p>
    <w:p w:rsidR="00E227C6" w:rsidRPr="00AC44EB" w:rsidRDefault="00E227C6" w:rsidP="00E227C6">
      <w:pPr>
        <w:overflowPunct/>
        <w:autoSpaceDE/>
        <w:autoSpaceDN/>
        <w:adjustRightInd/>
        <w:textAlignment w:val="auto"/>
        <w:rPr>
          <w:rFonts w:ascii="Times New Roman" w:hAnsi="Times New Roman"/>
          <w:sz w:val="28"/>
          <w:szCs w:val="24"/>
        </w:rPr>
      </w:pPr>
      <w:r w:rsidRPr="00AC44EB">
        <w:rPr>
          <w:rFonts w:ascii="Times New Roman" w:hAnsi="Times New Roman"/>
          <w:sz w:val="28"/>
          <w:szCs w:val="24"/>
        </w:rPr>
        <w:t>______________________________________________________________________</w:t>
      </w:r>
    </w:p>
    <w:p w:rsidR="00E227C6" w:rsidRPr="00AC44EB" w:rsidRDefault="00E227C6" w:rsidP="00E227C6">
      <w:pPr>
        <w:overflowPunct/>
        <w:autoSpaceDE/>
        <w:autoSpaceDN/>
        <w:adjustRightInd/>
        <w:ind w:left="34"/>
        <w:textAlignment w:val="auto"/>
        <w:rPr>
          <w:rFonts w:ascii="Times New Roman" w:hAnsi="Times New Roman"/>
          <w:snapToGrid w:val="0"/>
          <w:sz w:val="28"/>
          <w:szCs w:val="28"/>
        </w:rPr>
      </w:pPr>
      <w:r w:rsidRPr="00AC44EB">
        <w:rPr>
          <w:rFonts w:ascii="Times New Roman" w:hAnsi="Times New Roman"/>
          <w:snapToGrid w:val="0"/>
          <w:sz w:val="28"/>
          <w:szCs w:val="28"/>
        </w:rPr>
        <w:t>(Ф.И.О. доверенного лица)</w:t>
      </w:r>
    </w:p>
    <w:p w:rsidR="00E227C6" w:rsidRPr="00AC44EB" w:rsidRDefault="00E227C6" w:rsidP="00E227C6">
      <w:pPr>
        <w:overflowPunct/>
        <w:autoSpaceDE/>
        <w:autoSpaceDN/>
        <w:adjustRightInd/>
        <w:textAlignment w:val="auto"/>
        <w:rPr>
          <w:rFonts w:ascii="Times New Roman" w:hAnsi="Times New Roman"/>
          <w:sz w:val="26"/>
          <w:szCs w:val="26"/>
        </w:rPr>
      </w:pPr>
      <w:r w:rsidRPr="00AC44EB">
        <w:rPr>
          <w:rFonts w:ascii="Times New Roman" w:hAnsi="Times New Roman"/>
          <w:sz w:val="26"/>
          <w:szCs w:val="26"/>
        </w:rPr>
        <w:t>Паспорт: серия _______________ №________________________________________</w:t>
      </w:r>
    </w:p>
    <w:p w:rsidR="00E227C6" w:rsidRPr="00AC44EB" w:rsidRDefault="00E227C6" w:rsidP="00E227C6">
      <w:pPr>
        <w:overflowPunct/>
        <w:autoSpaceDE/>
        <w:autoSpaceDN/>
        <w:adjustRightInd/>
        <w:textAlignment w:val="auto"/>
        <w:rPr>
          <w:rFonts w:ascii="Times New Roman" w:hAnsi="Times New Roman"/>
          <w:sz w:val="26"/>
          <w:szCs w:val="26"/>
        </w:rPr>
      </w:pPr>
      <w:r w:rsidRPr="00AC44EB">
        <w:rPr>
          <w:rFonts w:ascii="Times New Roman" w:hAnsi="Times New Roman"/>
          <w:sz w:val="26"/>
          <w:szCs w:val="26"/>
        </w:rPr>
        <w:t>выдан</w:t>
      </w:r>
      <w:r w:rsidRPr="00AC44EB">
        <w:rPr>
          <w:rFonts w:ascii="Times New Roman" w:hAnsi="Times New Roman"/>
          <w:sz w:val="28"/>
          <w:szCs w:val="24"/>
        </w:rPr>
        <w:t xml:space="preserve"> </w:t>
      </w:r>
      <w:r w:rsidRPr="00AC44EB">
        <w:rPr>
          <w:rFonts w:ascii="Times New Roman" w:hAnsi="Times New Roman"/>
          <w:sz w:val="26"/>
          <w:szCs w:val="26"/>
        </w:rPr>
        <w:t xml:space="preserve">_________________________________________________________________ </w:t>
      </w:r>
    </w:p>
    <w:p w:rsidR="00E227C6" w:rsidRPr="00AC44EB" w:rsidRDefault="00E227C6" w:rsidP="00E227C6">
      <w:pPr>
        <w:overflowPunct/>
        <w:autoSpaceDE/>
        <w:autoSpaceDN/>
        <w:adjustRightInd/>
        <w:textAlignment w:val="auto"/>
        <w:rPr>
          <w:rFonts w:ascii="Times New Roman" w:hAnsi="Times New Roman"/>
          <w:sz w:val="26"/>
          <w:szCs w:val="26"/>
        </w:rPr>
      </w:pPr>
      <w:r w:rsidRPr="00AC44EB">
        <w:rPr>
          <w:rFonts w:ascii="Times New Roman" w:hAnsi="Times New Roman"/>
          <w:sz w:val="26"/>
          <w:szCs w:val="26"/>
        </w:rPr>
        <w:t>«____» _____________ ______ года,</w:t>
      </w:r>
    </w:p>
    <w:p w:rsidR="00E227C6" w:rsidRPr="00AC44EB" w:rsidRDefault="00E227C6" w:rsidP="00E227C6">
      <w:pPr>
        <w:keepNext/>
        <w:keepLines/>
        <w:overflowPunct/>
        <w:adjustRightInd/>
        <w:jc w:val="both"/>
        <w:textAlignment w:val="auto"/>
        <w:rPr>
          <w:rFonts w:ascii="Times New Roman" w:hAnsi="Times New Roman"/>
          <w:bCs/>
          <w:sz w:val="26"/>
          <w:szCs w:val="26"/>
        </w:rPr>
      </w:pPr>
      <w:r w:rsidRPr="00AC44EB">
        <w:rPr>
          <w:rFonts w:ascii="Times New Roman" w:hAnsi="Times New Roman"/>
          <w:bCs/>
          <w:sz w:val="26"/>
          <w:szCs w:val="26"/>
        </w:rPr>
        <w:t>представлять интересы __________________________________________________</w:t>
      </w:r>
      <w:r>
        <w:rPr>
          <w:rFonts w:ascii="Times New Roman" w:hAnsi="Times New Roman"/>
          <w:bCs/>
          <w:sz w:val="26"/>
          <w:szCs w:val="26"/>
        </w:rPr>
        <w:t>______</w:t>
      </w:r>
    </w:p>
    <w:p w:rsidR="00E227C6" w:rsidRPr="00AC44EB" w:rsidRDefault="00E227C6" w:rsidP="00E227C6">
      <w:pPr>
        <w:overflowPunct/>
        <w:autoSpaceDE/>
        <w:autoSpaceDN/>
        <w:adjustRightInd/>
        <w:ind w:left="34"/>
        <w:textAlignment w:val="auto"/>
        <w:rPr>
          <w:rFonts w:ascii="Times New Roman" w:hAnsi="Times New Roman"/>
          <w:b/>
          <w:snapToGrid w:val="0"/>
          <w:sz w:val="28"/>
          <w:szCs w:val="28"/>
        </w:rPr>
      </w:pPr>
      <w:r w:rsidRPr="00AC44EB" w:rsidDel="008C0575">
        <w:rPr>
          <w:rFonts w:ascii="Times New Roman" w:hAnsi="Times New Roman"/>
          <w:sz w:val="28"/>
          <w:szCs w:val="24"/>
        </w:rPr>
        <w:t xml:space="preserve"> </w:t>
      </w:r>
      <w:r>
        <w:rPr>
          <w:rFonts w:ascii="Times New Roman" w:hAnsi="Times New Roman"/>
          <w:sz w:val="28"/>
          <w:szCs w:val="24"/>
        </w:rPr>
        <w:t xml:space="preserve">                                            </w:t>
      </w:r>
      <w:r w:rsidRPr="00AC44EB">
        <w:rPr>
          <w:rFonts w:ascii="Times New Roman" w:hAnsi="Times New Roman"/>
          <w:snapToGrid w:val="0"/>
          <w:sz w:val="28"/>
          <w:szCs w:val="28"/>
        </w:rPr>
        <w:t>(полное наименование юридического лица, ИП)</w:t>
      </w:r>
    </w:p>
    <w:p w:rsidR="00E227C6" w:rsidRPr="00AC44EB" w:rsidRDefault="00E227C6" w:rsidP="00E227C6">
      <w:pPr>
        <w:keepNext/>
        <w:keepLines/>
        <w:overflowPunct/>
        <w:adjustRightInd/>
        <w:jc w:val="both"/>
        <w:textAlignment w:val="auto"/>
        <w:rPr>
          <w:rFonts w:ascii="Times New Roman" w:hAnsi="Times New Roman"/>
          <w:bCs/>
          <w:sz w:val="26"/>
          <w:szCs w:val="26"/>
        </w:rPr>
      </w:pPr>
      <w:r w:rsidRPr="00AC44EB">
        <w:rPr>
          <w:rFonts w:ascii="Times New Roman" w:hAnsi="Times New Roman"/>
          <w:bCs/>
          <w:sz w:val="26"/>
          <w:szCs w:val="26"/>
        </w:rPr>
        <w:lastRenderedPageBreak/>
        <w:t xml:space="preserve">на </w:t>
      </w:r>
      <w:r>
        <w:rPr>
          <w:rFonts w:ascii="Times New Roman" w:hAnsi="Times New Roman"/>
          <w:bCs/>
          <w:sz w:val="26"/>
          <w:szCs w:val="26"/>
        </w:rPr>
        <w:t>организованных</w:t>
      </w:r>
      <w:r w:rsidRPr="00AC44EB">
        <w:rPr>
          <w:rFonts w:ascii="Times New Roman" w:hAnsi="Times New Roman"/>
          <w:bCs/>
          <w:sz w:val="26"/>
          <w:szCs w:val="26"/>
        </w:rPr>
        <w:t xml:space="preserve"> торгах</w:t>
      </w:r>
      <w:r>
        <w:rPr>
          <w:rFonts w:ascii="Times New Roman" w:hAnsi="Times New Roman"/>
          <w:bCs/>
          <w:sz w:val="26"/>
          <w:szCs w:val="26"/>
        </w:rPr>
        <w:t xml:space="preserve"> </w:t>
      </w:r>
      <w:r w:rsidRPr="00B90487">
        <w:rPr>
          <w:rFonts w:ascii="Times New Roman" w:hAnsi="Times New Roman" w:hint="eastAsia"/>
          <w:szCs w:val="24"/>
        </w:rPr>
        <w:t>А</w:t>
      </w:r>
      <w:r>
        <w:rPr>
          <w:rFonts w:ascii="Times New Roman" w:hAnsi="Times New Roman" w:hint="eastAsia"/>
          <w:szCs w:val="24"/>
        </w:rPr>
        <w:t>О НТБ</w:t>
      </w:r>
      <w:r w:rsidRPr="00B90487">
        <w:rPr>
          <w:rFonts w:ascii="Times New Roman" w:hAnsi="Times New Roman"/>
          <w:szCs w:val="24"/>
        </w:rPr>
        <w:t xml:space="preserve"> </w:t>
      </w:r>
      <w:r w:rsidRPr="00B90487">
        <w:rPr>
          <w:rFonts w:ascii="Times New Roman" w:hAnsi="Times New Roman" w:hint="eastAsia"/>
          <w:szCs w:val="24"/>
        </w:rPr>
        <w:t>по</w:t>
      </w:r>
      <w:r w:rsidRPr="00B90487">
        <w:rPr>
          <w:rFonts w:ascii="Times New Roman" w:hAnsi="Times New Roman"/>
          <w:szCs w:val="24"/>
        </w:rPr>
        <w:t xml:space="preserve"> </w:t>
      </w:r>
      <w:r w:rsidRPr="00B90487">
        <w:rPr>
          <w:rFonts w:ascii="Times New Roman" w:hAnsi="Times New Roman" w:hint="eastAsia"/>
          <w:szCs w:val="24"/>
        </w:rPr>
        <w:t>приобретению</w:t>
      </w:r>
      <w:r w:rsidRPr="00B90487">
        <w:rPr>
          <w:rFonts w:ascii="Times New Roman" w:hAnsi="Times New Roman"/>
          <w:szCs w:val="24"/>
        </w:rPr>
        <w:t xml:space="preserve"> </w:t>
      </w:r>
      <w:r w:rsidRPr="00B90487">
        <w:rPr>
          <w:rFonts w:ascii="Times New Roman" w:hAnsi="Times New Roman" w:hint="eastAsia"/>
          <w:szCs w:val="24"/>
        </w:rPr>
        <w:t>сельскохозяйственной</w:t>
      </w:r>
      <w:r w:rsidRPr="00B90487">
        <w:rPr>
          <w:rFonts w:ascii="Times New Roman" w:hAnsi="Times New Roman"/>
          <w:szCs w:val="24"/>
        </w:rPr>
        <w:t xml:space="preserve"> </w:t>
      </w:r>
      <w:r w:rsidRPr="00B90487">
        <w:rPr>
          <w:rFonts w:ascii="Times New Roman" w:hAnsi="Times New Roman" w:hint="eastAsia"/>
          <w:szCs w:val="24"/>
        </w:rPr>
        <w:t>продукции</w:t>
      </w:r>
      <w:r w:rsidRPr="00B90487">
        <w:rPr>
          <w:rFonts w:ascii="Times New Roman" w:hAnsi="Times New Roman"/>
          <w:szCs w:val="24"/>
        </w:rPr>
        <w:t xml:space="preserve"> </w:t>
      </w:r>
      <w:r w:rsidRPr="00B90487">
        <w:rPr>
          <w:rFonts w:ascii="Times New Roman" w:hAnsi="Times New Roman" w:hint="eastAsia"/>
          <w:szCs w:val="24"/>
        </w:rPr>
        <w:t>у</w:t>
      </w:r>
      <w:r w:rsidRPr="00B90487">
        <w:rPr>
          <w:rFonts w:ascii="Times New Roman" w:hAnsi="Times New Roman"/>
          <w:szCs w:val="24"/>
        </w:rPr>
        <w:t xml:space="preserve"> </w:t>
      </w:r>
      <w:r w:rsidRPr="00B90487">
        <w:rPr>
          <w:rFonts w:ascii="Times New Roman" w:hAnsi="Times New Roman" w:hint="eastAsia"/>
          <w:szCs w:val="24"/>
        </w:rPr>
        <w:t>сельскохозяйственных</w:t>
      </w:r>
      <w:r w:rsidRPr="00B90487">
        <w:rPr>
          <w:rFonts w:ascii="Times New Roman" w:hAnsi="Times New Roman"/>
          <w:szCs w:val="24"/>
        </w:rPr>
        <w:t xml:space="preserve"> </w:t>
      </w:r>
      <w:r w:rsidRPr="00B90487">
        <w:rPr>
          <w:rFonts w:ascii="Times New Roman" w:hAnsi="Times New Roman" w:hint="eastAsia"/>
          <w:szCs w:val="24"/>
        </w:rPr>
        <w:t>товаропроизводителей</w:t>
      </w:r>
      <w:r w:rsidRPr="00B90487">
        <w:rPr>
          <w:rFonts w:ascii="Times New Roman" w:hAnsi="Times New Roman"/>
          <w:szCs w:val="24"/>
        </w:rPr>
        <w:t xml:space="preserve"> </w:t>
      </w:r>
      <w:r w:rsidRPr="00F83974">
        <w:rPr>
          <w:rFonts w:ascii="Times New Roman" w:hAnsi="Times New Roman" w:hint="eastAsia"/>
          <w:szCs w:val="24"/>
        </w:rPr>
        <w:t>и</w:t>
      </w:r>
      <w:r w:rsidRPr="00F83974">
        <w:rPr>
          <w:rFonts w:ascii="Times New Roman" w:hAnsi="Times New Roman"/>
          <w:szCs w:val="24"/>
        </w:rPr>
        <w:t xml:space="preserve"> (</w:t>
      </w:r>
      <w:r w:rsidRPr="00F83974">
        <w:rPr>
          <w:rFonts w:ascii="Times New Roman" w:hAnsi="Times New Roman" w:hint="eastAsia"/>
          <w:szCs w:val="24"/>
        </w:rPr>
        <w:t>или</w:t>
      </w:r>
      <w:r w:rsidRPr="00F83974">
        <w:rPr>
          <w:rFonts w:ascii="Times New Roman" w:hAnsi="Times New Roman"/>
          <w:szCs w:val="24"/>
        </w:rPr>
        <w:t xml:space="preserve">) </w:t>
      </w:r>
      <w:r w:rsidRPr="00F83974">
        <w:rPr>
          <w:rFonts w:ascii="Times New Roman" w:hAnsi="Times New Roman" w:hint="eastAsia"/>
          <w:szCs w:val="24"/>
        </w:rPr>
        <w:t>организаций</w:t>
      </w:r>
      <w:r w:rsidRPr="00F83974">
        <w:rPr>
          <w:rFonts w:ascii="Times New Roman" w:hAnsi="Times New Roman"/>
          <w:szCs w:val="24"/>
        </w:rPr>
        <w:t xml:space="preserve"> </w:t>
      </w:r>
      <w:r w:rsidRPr="00F83974">
        <w:rPr>
          <w:rFonts w:ascii="Times New Roman" w:hAnsi="Times New Roman" w:hint="eastAsia"/>
          <w:szCs w:val="24"/>
        </w:rPr>
        <w:t>и</w:t>
      </w:r>
      <w:r w:rsidRPr="00F83974">
        <w:rPr>
          <w:rFonts w:ascii="Times New Roman" w:hAnsi="Times New Roman"/>
          <w:szCs w:val="24"/>
        </w:rPr>
        <w:t xml:space="preserve"> </w:t>
      </w:r>
      <w:r w:rsidRPr="00F83974">
        <w:rPr>
          <w:rFonts w:ascii="Times New Roman" w:hAnsi="Times New Roman" w:hint="eastAsia"/>
          <w:szCs w:val="24"/>
        </w:rPr>
        <w:t>индивидуальных</w:t>
      </w:r>
      <w:r w:rsidRPr="00F83974">
        <w:rPr>
          <w:rFonts w:ascii="Times New Roman" w:hAnsi="Times New Roman"/>
          <w:szCs w:val="24"/>
        </w:rPr>
        <w:t xml:space="preserve"> </w:t>
      </w:r>
      <w:r w:rsidRPr="00F83974">
        <w:rPr>
          <w:rFonts w:ascii="Times New Roman" w:hAnsi="Times New Roman" w:hint="eastAsia"/>
          <w:szCs w:val="24"/>
        </w:rPr>
        <w:t>предпринимателей</w:t>
      </w:r>
      <w:r w:rsidRPr="00F83974">
        <w:rPr>
          <w:rFonts w:ascii="Times New Roman" w:hAnsi="Times New Roman"/>
          <w:szCs w:val="24"/>
        </w:rPr>
        <w:t xml:space="preserve">, </w:t>
      </w:r>
      <w:r w:rsidRPr="00F83974">
        <w:rPr>
          <w:rFonts w:ascii="Times New Roman" w:hAnsi="Times New Roman" w:hint="eastAsia"/>
          <w:szCs w:val="24"/>
        </w:rPr>
        <w:t>осуществляющих</w:t>
      </w:r>
      <w:r w:rsidRPr="00F83974">
        <w:rPr>
          <w:rFonts w:ascii="Times New Roman" w:hAnsi="Times New Roman"/>
          <w:szCs w:val="24"/>
        </w:rPr>
        <w:t xml:space="preserve"> </w:t>
      </w:r>
      <w:r w:rsidRPr="00F83974">
        <w:rPr>
          <w:rFonts w:ascii="Times New Roman" w:hAnsi="Times New Roman" w:hint="eastAsia"/>
          <w:szCs w:val="24"/>
        </w:rPr>
        <w:t>первичную</w:t>
      </w:r>
      <w:r w:rsidRPr="00F83974">
        <w:rPr>
          <w:rFonts w:ascii="Times New Roman" w:hAnsi="Times New Roman"/>
          <w:szCs w:val="24"/>
        </w:rPr>
        <w:t xml:space="preserve"> </w:t>
      </w:r>
      <w:r w:rsidRPr="00F83974">
        <w:rPr>
          <w:rFonts w:ascii="Times New Roman" w:hAnsi="Times New Roman" w:hint="eastAsia"/>
          <w:szCs w:val="24"/>
        </w:rPr>
        <w:t>и</w:t>
      </w:r>
      <w:r w:rsidRPr="00F83974">
        <w:rPr>
          <w:rFonts w:ascii="Times New Roman" w:hAnsi="Times New Roman"/>
          <w:szCs w:val="24"/>
        </w:rPr>
        <w:t xml:space="preserve"> (</w:t>
      </w:r>
      <w:r w:rsidRPr="00F83974">
        <w:rPr>
          <w:rFonts w:ascii="Times New Roman" w:hAnsi="Times New Roman" w:hint="eastAsia"/>
          <w:szCs w:val="24"/>
        </w:rPr>
        <w:t>или</w:t>
      </w:r>
      <w:r w:rsidRPr="00F83974">
        <w:rPr>
          <w:rFonts w:ascii="Times New Roman" w:hAnsi="Times New Roman"/>
          <w:szCs w:val="24"/>
        </w:rPr>
        <w:t xml:space="preserve">) </w:t>
      </w:r>
      <w:r w:rsidRPr="00F83974">
        <w:rPr>
          <w:rFonts w:ascii="Times New Roman" w:hAnsi="Times New Roman" w:hint="eastAsia"/>
          <w:szCs w:val="24"/>
        </w:rPr>
        <w:t>последующую</w:t>
      </w:r>
      <w:r w:rsidRPr="00F83974">
        <w:rPr>
          <w:rFonts w:ascii="Times New Roman" w:hAnsi="Times New Roman"/>
          <w:szCs w:val="24"/>
        </w:rPr>
        <w:t xml:space="preserve"> (</w:t>
      </w:r>
      <w:r w:rsidRPr="00F83974">
        <w:rPr>
          <w:rFonts w:ascii="Times New Roman" w:hAnsi="Times New Roman" w:hint="eastAsia"/>
          <w:szCs w:val="24"/>
        </w:rPr>
        <w:t>промышленную</w:t>
      </w:r>
      <w:r w:rsidRPr="00F83974">
        <w:rPr>
          <w:rFonts w:ascii="Times New Roman" w:hAnsi="Times New Roman"/>
          <w:szCs w:val="24"/>
        </w:rPr>
        <w:t xml:space="preserve">) </w:t>
      </w:r>
      <w:r w:rsidRPr="00F83974">
        <w:rPr>
          <w:rFonts w:ascii="Times New Roman" w:hAnsi="Times New Roman" w:hint="eastAsia"/>
          <w:szCs w:val="24"/>
        </w:rPr>
        <w:t>переработку</w:t>
      </w:r>
      <w:r w:rsidRPr="00F83974">
        <w:rPr>
          <w:rFonts w:ascii="Times New Roman" w:hAnsi="Times New Roman"/>
          <w:szCs w:val="24"/>
        </w:rPr>
        <w:t xml:space="preserve"> </w:t>
      </w:r>
      <w:r w:rsidRPr="00F83974">
        <w:rPr>
          <w:rFonts w:ascii="Times New Roman" w:hAnsi="Times New Roman" w:hint="eastAsia"/>
          <w:szCs w:val="24"/>
        </w:rPr>
        <w:t>сельскохозяйственной</w:t>
      </w:r>
      <w:r w:rsidRPr="00F83974">
        <w:rPr>
          <w:rFonts w:ascii="Times New Roman" w:hAnsi="Times New Roman"/>
          <w:szCs w:val="24"/>
        </w:rPr>
        <w:t xml:space="preserve"> </w:t>
      </w:r>
      <w:r w:rsidRPr="00F83974">
        <w:rPr>
          <w:rFonts w:ascii="Times New Roman" w:hAnsi="Times New Roman" w:hint="eastAsia"/>
          <w:szCs w:val="24"/>
        </w:rPr>
        <w:t>продукции</w:t>
      </w:r>
      <w:r w:rsidRPr="00F83974">
        <w:rPr>
          <w:rFonts w:ascii="Times New Roman" w:hAnsi="Times New Roman"/>
          <w:szCs w:val="24"/>
        </w:rPr>
        <w:t xml:space="preserve">, </w:t>
      </w:r>
      <w:r w:rsidRPr="00F83974">
        <w:rPr>
          <w:rFonts w:ascii="Times New Roman" w:hAnsi="Times New Roman" w:hint="eastAsia"/>
          <w:szCs w:val="24"/>
        </w:rPr>
        <w:t>произведенной</w:t>
      </w:r>
      <w:r w:rsidRPr="00F83974">
        <w:rPr>
          <w:rFonts w:ascii="Times New Roman" w:hAnsi="Times New Roman"/>
          <w:szCs w:val="24"/>
        </w:rPr>
        <w:t xml:space="preserve"> </w:t>
      </w:r>
      <w:r w:rsidRPr="00F83974">
        <w:rPr>
          <w:rFonts w:ascii="Times New Roman" w:hAnsi="Times New Roman" w:hint="eastAsia"/>
          <w:szCs w:val="24"/>
        </w:rPr>
        <w:t>сельскохозяйственными</w:t>
      </w:r>
      <w:r w:rsidRPr="00F83974">
        <w:rPr>
          <w:rFonts w:ascii="Times New Roman" w:hAnsi="Times New Roman"/>
          <w:szCs w:val="24"/>
        </w:rPr>
        <w:t xml:space="preserve"> </w:t>
      </w:r>
      <w:r w:rsidRPr="00F83974">
        <w:rPr>
          <w:rFonts w:ascii="Times New Roman" w:hAnsi="Times New Roman" w:hint="eastAsia"/>
          <w:szCs w:val="24"/>
        </w:rPr>
        <w:t>товаропроизводителями</w:t>
      </w:r>
      <w:r w:rsidRPr="00F83974">
        <w:rPr>
          <w:rFonts w:ascii="Times New Roman" w:hAnsi="Times New Roman"/>
          <w:szCs w:val="24"/>
        </w:rPr>
        <w:t xml:space="preserve"> </w:t>
      </w:r>
      <w:r w:rsidRPr="00F83974">
        <w:rPr>
          <w:rFonts w:ascii="Times New Roman" w:hAnsi="Times New Roman" w:hint="eastAsia"/>
          <w:szCs w:val="24"/>
        </w:rPr>
        <w:t>на</w:t>
      </w:r>
      <w:r w:rsidRPr="00F83974">
        <w:rPr>
          <w:rFonts w:ascii="Times New Roman" w:hAnsi="Times New Roman"/>
          <w:szCs w:val="24"/>
        </w:rPr>
        <w:t xml:space="preserve"> </w:t>
      </w:r>
      <w:r w:rsidRPr="00F83974">
        <w:rPr>
          <w:rFonts w:ascii="Times New Roman" w:hAnsi="Times New Roman" w:hint="eastAsia"/>
          <w:szCs w:val="24"/>
        </w:rPr>
        <w:t>территории</w:t>
      </w:r>
      <w:r w:rsidRPr="00F83974">
        <w:rPr>
          <w:rFonts w:ascii="Times New Roman" w:hAnsi="Times New Roman"/>
          <w:szCs w:val="24"/>
        </w:rPr>
        <w:t xml:space="preserve"> </w:t>
      </w:r>
      <w:r w:rsidRPr="00F83974">
        <w:rPr>
          <w:rFonts w:ascii="Times New Roman" w:hAnsi="Times New Roman" w:hint="eastAsia"/>
          <w:szCs w:val="24"/>
        </w:rPr>
        <w:t>Российской</w:t>
      </w:r>
      <w:r w:rsidRPr="00F83974">
        <w:rPr>
          <w:rFonts w:ascii="Times New Roman" w:hAnsi="Times New Roman"/>
          <w:szCs w:val="24"/>
        </w:rPr>
        <w:t xml:space="preserve"> </w:t>
      </w:r>
      <w:r w:rsidRPr="00F83974">
        <w:rPr>
          <w:rFonts w:ascii="Times New Roman" w:hAnsi="Times New Roman" w:hint="eastAsia"/>
          <w:szCs w:val="24"/>
        </w:rPr>
        <w:t>Федерации</w:t>
      </w:r>
      <w:r w:rsidRPr="00F83974">
        <w:rPr>
          <w:rFonts w:ascii="Times New Roman" w:hAnsi="Times New Roman"/>
          <w:szCs w:val="24"/>
        </w:rPr>
        <w:t xml:space="preserve">, </w:t>
      </w:r>
      <w:r>
        <w:rPr>
          <w:rFonts w:ascii="Times New Roman" w:hAnsi="Times New Roman" w:hint="eastAsia"/>
          <w:szCs w:val="24"/>
        </w:rPr>
        <w:t>в федеральный интервенционный фонд сельскохозяйственной продукции</w:t>
      </w:r>
      <w:r w:rsidRPr="00AC44EB">
        <w:rPr>
          <w:rFonts w:ascii="Times New Roman" w:hAnsi="Times New Roman"/>
          <w:bCs/>
          <w:sz w:val="26"/>
          <w:szCs w:val="26"/>
        </w:rPr>
        <w:t>, в том числе,</w:t>
      </w:r>
    </w:p>
    <w:p w:rsidR="00E227C6" w:rsidRPr="00A87734" w:rsidRDefault="00E227C6" w:rsidP="00E227C6">
      <w:pPr>
        <w:keepNext/>
        <w:keepLines/>
        <w:numPr>
          <w:ilvl w:val="0"/>
          <w:numId w:val="1"/>
        </w:numPr>
        <w:overflowPunct/>
        <w:autoSpaceDE/>
        <w:autoSpaceDN/>
        <w:adjustRightInd/>
        <w:jc w:val="both"/>
        <w:textAlignment w:val="auto"/>
        <w:rPr>
          <w:rFonts w:ascii="Times New Roman" w:hAnsi="Times New Roman"/>
          <w:b/>
          <w:sz w:val="26"/>
          <w:szCs w:val="26"/>
        </w:rPr>
      </w:pPr>
      <w:r w:rsidRPr="00AC44EB">
        <w:rPr>
          <w:rFonts w:ascii="Times New Roman" w:hAnsi="Times New Roman"/>
          <w:b/>
          <w:sz w:val="26"/>
          <w:szCs w:val="26"/>
        </w:rPr>
        <w:t xml:space="preserve">подавать документы на подтверждение статуса сельскохозяйственного </w:t>
      </w:r>
      <w:r w:rsidRPr="00A60881">
        <w:rPr>
          <w:rFonts w:ascii="Times New Roman" w:hAnsi="Times New Roman"/>
          <w:b/>
          <w:sz w:val="26"/>
          <w:szCs w:val="26"/>
        </w:rPr>
        <w:t>товаропроизводителя</w:t>
      </w:r>
      <w:r w:rsidRPr="00A60881">
        <w:rPr>
          <w:rFonts w:ascii="Times New Roman" w:hAnsi="Times New Roman"/>
          <w:sz w:val="28"/>
          <w:szCs w:val="28"/>
        </w:rPr>
        <w:t xml:space="preserve"> или перерабатывающей организации</w:t>
      </w:r>
    </w:p>
    <w:p w:rsidR="00E227C6" w:rsidRPr="00AC44EB" w:rsidRDefault="00E227C6" w:rsidP="00E227C6">
      <w:pPr>
        <w:keepNext/>
        <w:keepLines/>
        <w:overflowPunct/>
        <w:adjustRightInd/>
        <w:jc w:val="both"/>
        <w:textAlignment w:val="auto"/>
        <w:rPr>
          <w:rFonts w:ascii="Times New Roman" w:hAnsi="Times New Roman"/>
          <w:bCs/>
          <w:sz w:val="26"/>
          <w:szCs w:val="26"/>
        </w:rPr>
      </w:pPr>
      <w:r w:rsidRPr="00AC44EB">
        <w:rPr>
          <w:rFonts w:ascii="Times New Roman" w:hAnsi="Times New Roman"/>
          <w:bCs/>
          <w:sz w:val="26"/>
          <w:szCs w:val="26"/>
        </w:rPr>
        <w:t>и осуществлять иные юридически значимые действия, необходимые для выполнения настоящего поручения.</w:t>
      </w:r>
    </w:p>
    <w:p w:rsidR="00E227C6" w:rsidRPr="00AC44EB" w:rsidRDefault="00E227C6" w:rsidP="00E227C6">
      <w:pPr>
        <w:overflowPunct/>
        <w:autoSpaceDE/>
        <w:autoSpaceDN/>
        <w:adjustRightInd/>
        <w:textAlignment w:val="auto"/>
        <w:rPr>
          <w:rFonts w:ascii="Times New Roman" w:hAnsi="Times New Roman"/>
          <w:sz w:val="26"/>
          <w:szCs w:val="26"/>
        </w:rPr>
      </w:pPr>
    </w:p>
    <w:p w:rsidR="00E227C6" w:rsidRPr="00AC44EB" w:rsidRDefault="00E227C6" w:rsidP="00E227C6">
      <w:pPr>
        <w:overflowPunct/>
        <w:autoSpaceDE/>
        <w:autoSpaceDN/>
        <w:adjustRightInd/>
        <w:textAlignment w:val="auto"/>
        <w:rPr>
          <w:rFonts w:ascii="Times New Roman" w:hAnsi="Times New Roman"/>
          <w:sz w:val="26"/>
          <w:szCs w:val="26"/>
        </w:rPr>
      </w:pPr>
      <w:r w:rsidRPr="00AC44EB">
        <w:rPr>
          <w:rFonts w:ascii="Times New Roman" w:hAnsi="Times New Roman"/>
          <w:sz w:val="26"/>
          <w:szCs w:val="26"/>
        </w:rPr>
        <w:t>Настоящая доверенность действует по «____» _____________20___ г.</w:t>
      </w:r>
      <w:r>
        <w:rPr>
          <w:rFonts w:ascii="Times New Roman" w:hAnsi="Times New Roman"/>
          <w:sz w:val="26"/>
          <w:szCs w:val="26"/>
        </w:rPr>
        <w:t xml:space="preserve"> включительно</w:t>
      </w:r>
    </w:p>
    <w:p w:rsidR="00E227C6" w:rsidRPr="00AC44EB" w:rsidRDefault="00E227C6" w:rsidP="00E227C6">
      <w:pPr>
        <w:overflowPunct/>
        <w:autoSpaceDE/>
        <w:autoSpaceDN/>
        <w:adjustRightInd/>
        <w:textAlignment w:val="auto"/>
        <w:rPr>
          <w:rFonts w:ascii="Times New Roman" w:hAnsi="Times New Roman"/>
          <w:sz w:val="26"/>
          <w:szCs w:val="26"/>
        </w:rPr>
      </w:pPr>
    </w:p>
    <w:p w:rsidR="00E227C6" w:rsidRPr="00AC44EB" w:rsidRDefault="00E227C6" w:rsidP="00E227C6">
      <w:pPr>
        <w:overflowPunct/>
        <w:autoSpaceDE/>
        <w:autoSpaceDN/>
        <w:adjustRightInd/>
        <w:textAlignment w:val="auto"/>
        <w:rPr>
          <w:rFonts w:ascii="Times New Roman" w:hAnsi="Times New Roman"/>
          <w:sz w:val="26"/>
          <w:szCs w:val="26"/>
        </w:rPr>
      </w:pPr>
      <w:r w:rsidRPr="00AC44EB">
        <w:rPr>
          <w:rFonts w:ascii="Times New Roman" w:hAnsi="Times New Roman"/>
          <w:sz w:val="26"/>
          <w:szCs w:val="26"/>
        </w:rPr>
        <w:t>Подпись доверенного лица: ____________________________ заверяю.</w:t>
      </w:r>
    </w:p>
    <w:p w:rsidR="00E227C6" w:rsidRPr="00AC44EB" w:rsidRDefault="00E227C6" w:rsidP="00E227C6">
      <w:pPr>
        <w:overflowPunct/>
        <w:autoSpaceDE/>
        <w:autoSpaceDN/>
        <w:adjustRightInd/>
        <w:ind w:left="3420" w:firstLine="540"/>
        <w:textAlignment w:val="auto"/>
        <w:rPr>
          <w:rFonts w:ascii="Times New Roman" w:hAnsi="Times New Roman"/>
          <w:szCs w:val="24"/>
        </w:rPr>
      </w:pPr>
      <w:r w:rsidRPr="00AC44EB">
        <w:rPr>
          <w:rFonts w:ascii="Times New Roman" w:hAnsi="Times New Roman"/>
          <w:szCs w:val="24"/>
        </w:rPr>
        <w:t>(подпись доверенного лица)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4307"/>
        <w:gridCol w:w="2277"/>
        <w:gridCol w:w="235"/>
        <w:gridCol w:w="2752"/>
      </w:tblGrid>
      <w:tr w:rsidR="00E227C6" w:rsidRPr="00AC44EB" w:rsidTr="00352A99">
        <w:trPr>
          <w:cantSplit/>
          <w:trHeight w:val="501"/>
        </w:trPr>
        <w:tc>
          <w:tcPr>
            <w:tcW w:w="4428" w:type="dxa"/>
            <w:vMerge w:val="restart"/>
            <w:vAlign w:val="center"/>
          </w:tcPr>
          <w:p w:rsidR="00E227C6" w:rsidRPr="00AC44EB" w:rsidRDefault="00E227C6" w:rsidP="00352A99">
            <w:pPr>
              <w:keepNext/>
              <w:overflowPunct/>
              <w:autoSpaceDE/>
              <w:autoSpaceDN/>
              <w:adjustRightInd/>
              <w:textAlignment w:val="auto"/>
              <w:outlineLvl w:val="8"/>
              <w:rPr>
                <w:rFonts w:ascii="Times New Roman" w:hAnsi="Times New Roman"/>
                <w:sz w:val="26"/>
                <w:szCs w:val="26"/>
              </w:rPr>
            </w:pPr>
            <w:r w:rsidRPr="00AC44EB">
              <w:rPr>
                <w:rFonts w:ascii="Times New Roman" w:hAnsi="Times New Roman"/>
                <w:sz w:val="26"/>
                <w:szCs w:val="26"/>
              </w:rPr>
              <w:t>Руководитель юридического лица</w:t>
            </w:r>
          </w:p>
          <w:p w:rsidR="00E227C6" w:rsidRPr="00AC44EB" w:rsidRDefault="00E227C6" w:rsidP="00352A99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6"/>
                <w:szCs w:val="26"/>
              </w:rPr>
            </w:pPr>
            <w:r w:rsidRPr="00AC44EB">
              <w:rPr>
                <w:rFonts w:ascii="Times New Roman" w:hAnsi="Times New Roman"/>
                <w:sz w:val="26"/>
                <w:szCs w:val="26"/>
              </w:rPr>
              <w:t>(Индивидуальный предприниматель)</w:t>
            </w:r>
          </w:p>
        </w:tc>
        <w:tc>
          <w:tcPr>
            <w:tcW w:w="2340" w:type="dxa"/>
            <w:tcBorders>
              <w:bottom w:val="single" w:sz="4" w:space="0" w:color="auto"/>
            </w:tcBorders>
            <w:vAlign w:val="center"/>
          </w:tcPr>
          <w:p w:rsidR="00E227C6" w:rsidRPr="00AC44EB" w:rsidRDefault="00E227C6" w:rsidP="00352A9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36" w:type="dxa"/>
            <w:vAlign w:val="center"/>
          </w:tcPr>
          <w:p w:rsidR="00E227C6" w:rsidRPr="00AC44EB" w:rsidRDefault="00E227C6" w:rsidP="00352A9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51" w:type="dxa"/>
            <w:tcBorders>
              <w:bottom w:val="single" w:sz="4" w:space="0" w:color="auto"/>
            </w:tcBorders>
            <w:vAlign w:val="center"/>
          </w:tcPr>
          <w:p w:rsidR="00E227C6" w:rsidRPr="00AC44EB" w:rsidRDefault="00E227C6" w:rsidP="00352A9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E227C6" w:rsidRPr="00AC44EB" w:rsidTr="00352A99">
        <w:trPr>
          <w:cantSplit/>
        </w:trPr>
        <w:tc>
          <w:tcPr>
            <w:tcW w:w="4428" w:type="dxa"/>
            <w:vMerge/>
            <w:vAlign w:val="center"/>
          </w:tcPr>
          <w:p w:rsidR="00E227C6" w:rsidRPr="00AC44EB" w:rsidRDefault="00E227C6" w:rsidP="00352A99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2340" w:type="dxa"/>
            <w:tcBorders>
              <w:top w:val="single" w:sz="4" w:space="0" w:color="auto"/>
            </w:tcBorders>
            <w:vAlign w:val="center"/>
          </w:tcPr>
          <w:p w:rsidR="00E227C6" w:rsidRPr="00AC44EB" w:rsidRDefault="00E227C6" w:rsidP="00352A9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8"/>
                <w:szCs w:val="24"/>
              </w:rPr>
            </w:pPr>
            <w:r w:rsidRPr="00AC44EB">
              <w:rPr>
                <w:rFonts w:ascii="Times New Roman" w:hAnsi="Times New Roman"/>
                <w:szCs w:val="24"/>
              </w:rPr>
              <w:t>(подпись)</w:t>
            </w:r>
          </w:p>
        </w:tc>
        <w:tc>
          <w:tcPr>
            <w:tcW w:w="236" w:type="dxa"/>
            <w:vAlign w:val="center"/>
          </w:tcPr>
          <w:p w:rsidR="00E227C6" w:rsidRPr="00AC44EB" w:rsidRDefault="00E227C6" w:rsidP="00352A9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2851" w:type="dxa"/>
            <w:tcBorders>
              <w:top w:val="single" w:sz="4" w:space="0" w:color="auto"/>
            </w:tcBorders>
            <w:vAlign w:val="center"/>
          </w:tcPr>
          <w:p w:rsidR="00E227C6" w:rsidRPr="00AC44EB" w:rsidRDefault="00E227C6" w:rsidP="00352A9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8"/>
                <w:szCs w:val="24"/>
              </w:rPr>
            </w:pPr>
            <w:r w:rsidRPr="00AC44EB">
              <w:rPr>
                <w:rFonts w:ascii="Times New Roman" w:hAnsi="Times New Roman"/>
                <w:szCs w:val="24"/>
              </w:rPr>
              <w:t>(Ф.И.О.)</w:t>
            </w:r>
          </w:p>
        </w:tc>
      </w:tr>
      <w:tr w:rsidR="00E227C6" w:rsidRPr="00AC44EB" w:rsidTr="00352A99">
        <w:trPr>
          <w:cantSplit/>
          <w:trHeight w:val="413"/>
        </w:trPr>
        <w:tc>
          <w:tcPr>
            <w:tcW w:w="4428" w:type="dxa"/>
            <w:vAlign w:val="center"/>
          </w:tcPr>
          <w:p w:rsidR="00E227C6" w:rsidRPr="00AC44EB" w:rsidRDefault="00E227C6" w:rsidP="00352A9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Times New Roman" w:hAnsi="Times New Roman"/>
                <w:sz w:val="28"/>
                <w:szCs w:val="24"/>
              </w:rPr>
            </w:pPr>
            <w:r w:rsidRPr="00AC44EB">
              <w:rPr>
                <w:rFonts w:ascii="Times New Roman" w:hAnsi="Times New Roman"/>
                <w:szCs w:val="24"/>
              </w:rPr>
              <w:t>М.П.</w:t>
            </w:r>
          </w:p>
        </w:tc>
        <w:tc>
          <w:tcPr>
            <w:tcW w:w="2340" w:type="dxa"/>
            <w:vAlign w:val="center"/>
          </w:tcPr>
          <w:p w:rsidR="00E227C6" w:rsidRPr="00AC44EB" w:rsidRDefault="00E227C6" w:rsidP="00352A99">
            <w:pPr>
              <w:overflowPunct/>
              <w:autoSpaceDE/>
              <w:autoSpaceDN/>
              <w:adjustRightInd/>
              <w:ind w:left="34"/>
              <w:textAlignment w:val="auto"/>
              <w:rPr>
                <w:rFonts w:ascii="Times New Roman" w:hAnsi="Times New Roman"/>
                <w:snapToGrid w:val="0"/>
                <w:sz w:val="28"/>
                <w:szCs w:val="28"/>
              </w:rPr>
            </w:pPr>
          </w:p>
        </w:tc>
        <w:tc>
          <w:tcPr>
            <w:tcW w:w="236" w:type="dxa"/>
            <w:vAlign w:val="center"/>
          </w:tcPr>
          <w:p w:rsidR="00E227C6" w:rsidRPr="00AC44EB" w:rsidRDefault="00E227C6" w:rsidP="00352A9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2851" w:type="dxa"/>
            <w:vAlign w:val="center"/>
          </w:tcPr>
          <w:p w:rsidR="00E227C6" w:rsidRPr="00AC44EB" w:rsidRDefault="00E227C6" w:rsidP="00352A9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8"/>
                <w:szCs w:val="24"/>
              </w:rPr>
            </w:pPr>
          </w:p>
        </w:tc>
      </w:tr>
    </w:tbl>
    <w:p w:rsidR="00F7526F" w:rsidRDefault="00E227C6">
      <w:r>
        <w:rPr>
          <w:rFonts w:ascii="Times New Roman" w:eastAsia="Calibri" w:hAnsi="Times New Roman"/>
          <w:b/>
          <w:bCs/>
          <w:color w:val="000000"/>
          <w:sz w:val="23"/>
          <w:szCs w:val="23"/>
          <w:lang w:eastAsia="en-US"/>
        </w:rPr>
        <w:br w:type="page"/>
      </w:r>
    </w:p>
    <w:sectPr w:rsidR="00F752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Baltic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CCE757B"/>
    <w:multiLevelType w:val="hybridMultilevel"/>
    <w:tmpl w:val="A06CF168"/>
    <w:lvl w:ilvl="0" w:tplc="4720F766">
      <w:start w:val="1"/>
      <w:numFmt w:val="bullet"/>
      <w:lvlText w:val="-"/>
      <w:lvlJc w:val="left"/>
      <w:pPr>
        <w:tabs>
          <w:tab w:val="num" w:pos="731"/>
        </w:tabs>
        <w:ind w:left="731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227C6"/>
    <w:rsid w:val="00093844"/>
    <w:rsid w:val="0010094A"/>
    <w:rsid w:val="00352A99"/>
    <w:rsid w:val="00E227C6"/>
    <w:rsid w:val="00F752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4097C2F7-4FB1-4B87-84A6-A83C8689B5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227C6"/>
    <w:pPr>
      <w:overflowPunct w:val="0"/>
      <w:autoSpaceDE w:val="0"/>
      <w:autoSpaceDN w:val="0"/>
      <w:adjustRightInd w:val="0"/>
      <w:textAlignment w:val="baseline"/>
    </w:pPr>
    <w:rPr>
      <w:rFonts w:ascii="Baltica" w:eastAsia="Times New Roman" w:hAnsi="Baltica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348</Words>
  <Characters>1984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Объединенная зерновая компания</Company>
  <LinksUpToDate>false</LinksUpToDate>
  <CharactersWithSpaces>2328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Носко</dc:creator>
  <cp:keywords/>
  <dc:description/>
  <cp:lastModifiedBy>Гришина Виктория Юрьевна</cp:lastModifiedBy>
  <cp:revision>2</cp:revision>
  <dcterms:created xsi:type="dcterms:W3CDTF">2026-09-18T11:31:00Z</dcterms:created>
  <dcterms:modified xsi:type="dcterms:W3CDTF">2026-09-18T11:31:00Z</dcterms:modified>
</cp:coreProperties>
</file>